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89C8" w14:textId="77777777" w:rsidR="004F208D" w:rsidRPr="008570C0" w:rsidRDefault="004F208D"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57EB16B" w14:textId="77777777" w:rsidR="004F208D" w:rsidRPr="008570C0" w:rsidRDefault="004F208D"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18694811" w14:textId="77777777" w:rsidR="004F208D" w:rsidRPr="008570C0" w:rsidRDefault="004F208D"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19FE60C3" w14:textId="77777777" w:rsidR="004F208D" w:rsidRPr="008570C0" w:rsidRDefault="004F208D"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ED2CF3D" w14:textId="77777777" w:rsidR="004F208D" w:rsidRPr="008570C0" w:rsidRDefault="004F208D"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BE6813">
        <w:rPr>
          <w:rFonts w:ascii="Leelawadee UI" w:hAnsi="Leelawadee UI" w:cs="Leelawadee UI"/>
          <w:b/>
          <w:bCs/>
          <w:noProof/>
          <w:sz w:val="18"/>
          <w:szCs w:val="18"/>
        </w:rPr>
        <w:t>OPD/CMD/SC-07/2023</w:t>
      </w:r>
    </w:p>
    <w:p w14:paraId="08652C0F" w14:textId="77777777" w:rsidR="004F208D" w:rsidRPr="008570C0" w:rsidRDefault="004F208D" w:rsidP="00112D7B">
      <w:pPr>
        <w:spacing w:after="0" w:line="240" w:lineRule="auto"/>
        <w:jc w:val="center"/>
        <w:rPr>
          <w:rFonts w:ascii="Leelawadee UI" w:hAnsi="Leelawadee UI" w:cs="Leelawadee UI"/>
          <w:b/>
          <w:bCs/>
          <w:noProof/>
          <w:sz w:val="18"/>
          <w:szCs w:val="18"/>
        </w:rPr>
      </w:pPr>
      <w:r w:rsidRPr="00BE6813">
        <w:rPr>
          <w:rFonts w:ascii="Leelawadee UI" w:hAnsi="Leelawadee UI" w:cs="Leelawadee UI"/>
          <w:b/>
          <w:bCs/>
          <w:noProof/>
          <w:sz w:val="18"/>
          <w:szCs w:val="18"/>
        </w:rPr>
        <w:t>"ADQUISICIÓN DE BIENES DE OFICINA PARA ÁREA DE SALUD INTEGRAL (ASI) DEL CONSEJO MUNICIPAL DEL DEPORTE (COMUDE) DE TLAJOMULCO DE ZUÑIGA, JALISCO."</w:t>
      </w:r>
    </w:p>
    <w:p w14:paraId="2C57E735" w14:textId="77777777" w:rsidR="004F208D" w:rsidRPr="008570C0" w:rsidRDefault="004F208D" w:rsidP="00112D7B">
      <w:pPr>
        <w:spacing w:after="0" w:line="240" w:lineRule="auto"/>
        <w:jc w:val="center"/>
        <w:rPr>
          <w:rFonts w:ascii="Leelawadee UI" w:hAnsi="Leelawadee UI" w:cs="Leelawadee UI"/>
          <w:b/>
          <w:bCs/>
          <w:sz w:val="20"/>
          <w:szCs w:val="20"/>
        </w:rPr>
      </w:pPr>
    </w:p>
    <w:p w14:paraId="434DB917" w14:textId="77777777" w:rsidR="004F208D" w:rsidRPr="008570C0" w:rsidRDefault="004F208D"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4F208D" w:rsidRPr="008570C0" w14:paraId="16A9122F" w14:textId="77777777" w:rsidTr="008570C0">
        <w:tc>
          <w:tcPr>
            <w:tcW w:w="4106" w:type="dxa"/>
            <w:vAlign w:val="center"/>
          </w:tcPr>
          <w:p w14:paraId="17C28338" w14:textId="77777777" w:rsidR="004F208D" w:rsidRPr="008570C0" w:rsidRDefault="004F208D"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1C30C959" w14:textId="77777777" w:rsidR="004F208D" w:rsidRPr="008570C0" w:rsidRDefault="004F208D"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4F208D" w:rsidRPr="008570C0" w14:paraId="581356EB" w14:textId="77777777" w:rsidTr="008570C0">
        <w:tc>
          <w:tcPr>
            <w:tcW w:w="4106" w:type="dxa"/>
            <w:vAlign w:val="center"/>
          </w:tcPr>
          <w:p w14:paraId="6F2B470D" w14:textId="77777777" w:rsidR="004F208D" w:rsidRPr="008570C0" w:rsidRDefault="004F208D"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6A519D7B" w14:textId="77777777" w:rsidR="004F208D" w:rsidRPr="008570C0" w:rsidRDefault="004F208D"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4F208D" w:rsidRPr="008570C0" w14:paraId="0D2711E5" w14:textId="77777777" w:rsidTr="008570C0">
        <w:tc>
          <w:tcPr>
            <w:tcW w:w="4106" w:type="dxa"/>
            <w:vAlign w:val="center"/>
          </w:tcPr>
          <w:p w14:paraId="78FA4A09" w14:textId="77777777" w:rsidR="004F208D" w:rsidRPr="008570C0" w:rsidRDefault="004F208D"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34F74537" w14:textId="77777777" w:rsidR="004F208D" w:rsidRPr="008570C0" w:rsidRDefault="004F208D"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4F208D" w:rsidRPr="008570C0" w14:paraId="3BB339A8" w14:textId="77777777" w:rsidTr="008570C0">
        <w:tc>
          <w:tcPr>
            <w:tcW w:w="4106" w:type="dxa"/>
            <w:vAlign w:val="center"/>
          </w:tcPr>
          <w:p w14:paraId="2EE63989" w14:textId="77777777" w:rsidR="004F208D" w:rsidRPr="008570C0" w:rsidRDefault="004F208D"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13A1137" w14:textId="77777777" w:rsidR="004F208D" w:rsidRPr="008570C0" w:rsidRDefault="004F208D" w:rsidP="00112D7B">
            <w:pPr>
              <w:rPr>
                <w:rFonts w:ascii="Leelawadee UI" w:hAnsi="Leelawadee UI" w:cs="Leelawadee UI"/>
                <w:sz w:val="18"/>
                <w:szCs w:val="18"/>
                <w:lang w:val="es-ES_tradnl" w:eastAsia="es-ES"/>
              </w:rPr>
            </w:pPr>
            <w:r w:rsidRPr="00BE6813">
              <w:rPr>
                <w:rFonts w:ascii="Leelawadee UI" w:hAnsi="Leelawadee UI" w:cs="Leelawadee UI"/>
                <w:noProof/>
                <w:sz w:val="18"/>
                <w:szCs w:val="18"/>
                <w:lang w:val="es-ES_tradnl" w:eastAsia="es-ES"/>
              </w:rPr>
              <w:t>Cerrado</w:t>
            </w:r>
          </w:p>
        </w:tc>
      </w:tr>
      <w:tr w:rsidR="004F208D" w:rsidRPr="008570C0" w14:paraId="341CF57E" w14:textId="77777777" w:rsidTr="008570C0">
        <w:tc>
          <w:tcPr>
            <w:tcW w:w="4106" w:type="dxa"/>
            <w:vAlign w:val="center"/>
          </w:tcPr>
          <w:p w14:paraId="65B7B13A" w14:textId="77777777" w:rsidR="004F208D" w:rsidRPr="008570C0" w:rsidRDefault="004F208D"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316FE0C" w14:textId="77777777" w:rsidR="004F208D" w:rsidRPr="008570C0" w:rsidRDefault="004F208D" w:rsidP="00112D7B">
            <w:pPr>
              <w:rPr>
                <w:rFonts w:ascii="Leelawadee UI" w:hAnsi="Leelawadee UI" w:cs="Leelawadee UI"/>
                <w:b/>
                <w:sz w:val="18"/>
                <w:szCs w:val="18"/>
                <w:lang w:val="es-ES_tradnl" w:eastAsia="es-ES"/>
              </w:rPr>
            </w:pPr>
            <w:r w:rsidRPr="00BE6813">
              <w:rPr>
                <w:rFonts w:ascii="Leelawadee UI" w:hAnsi="Leelawadee UI" w:cs="Leelawadee UI"/>
                <w:b/>
                <w:noProof/>
                <w:sz w:val="18"/>
                <w:szCs w:val="18"/>
                <w:lang w:val="es-ES_tradnl" w:eastAsia="es-ES"/>
              </w:rPr>
              <w:t>Se podrá adjudicar a varios licitantes</w:t>
            </w:r>
          </w:p>
        </w:tc>
      </w:tr>
      <w:tr w:rsidR="004F208D" w:rsidRPr="008570C0" w14:paraId="1E4589BE" w14:textId="77777777" w:rsidTr="008570C0">
        <w:tc>
          <w:tcPr>
            <w:tcW w:w="4106" w:type="dxa"/>
            <w:vAlign w:val="center"/>
          </w:tcPr>
          <w:p w14:paraId="5602A229" w14:textId="77777777" w:rsidR="004F208D" w:rsidRPr="008570C0" w:rsidRDefault="004F208D"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3E13F25C" w14:textId="77777777" w:rsidR="004F208D" w:rsidRPr="008570C0" w:rsidRDefault="004F208D" w:rsidP="00112D7B">
            <w:pPr>
              <w:rPr>
                <w:rFonts w:ascii="Leelawadee UI" w:hAnsi="Leelawadee UI" w:cs="Leelawadee UI"/>
                <w:b/>
                <w:sz w:val="18"/>
                <w:szCs w:val="18"/>
                <w:lang w:val="es-ES_tradnl" w:eastAsia="es-ES"/>
              </w:rPr>
            </w:pPr>
            <w:r w:rsidRPr="00BE6813">
              <w:rPr>
                <w:rFonts w:ascii="Leelawadee UI" w:hAnsi="Leelawadee UI" w:cs="Leelawadee UI"/>
                <w:b/>
                <w:noProof/>
                <w:sz w:val="18"/>
                <w:szCs w:val="18"/>
                <w:lang w:val="es-ES_tradnl" w:eastAsia="es-ES"/>
              </w:rPr>
              <w:t>511 y 519</w:t>
            </w:r>
          </w:p>
        </w:tc>
      </w:tr>
      <w:tr w:rsidR="004F208D" w:rsidRPr="008570C0" w14:paraId="3B1B9C87" w14:textId="77777777" w:rsidTr="008570C0">
        <w:tc>
          <w:tcPr>
            <w:tcW w:w="4106" w:type="dxa"/>
            <w:vAlign w:val="center"/>
          </w:tcPr>
          <w:p w14:paraId="6CC1FB16" w14:textId="77777777" w:rsidR="004F208D" w:rsidRPr="008570C0" w:rsidRDefault="004F208D"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68CA7C9E" w14:textId="77777777" w:rsidR="004F208D" w:rsidRPr="008570C0" w:rsidRDefault="004F208D"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4F208D" w:rsidRPr="008570C0" w14:paraId="58FC9CEF" w14:textId="77777777" w:rsidTr="006D4358">
        <w:trPr>
          <w:trHeight w:val="303"/>
        </w:trPr>
        <w:tc>
          <w:tcPr>
            <w:tcW w:w="4106" w:type="dxa"/>
            <w:vAlign w:val="center"/>
          </w:tcPr>
          <w:p w14:paraId="2D50CCCC" w14:textId="77777777" w:rsidR="004F208D" w:rsidRPr="008570C0" w:rsidRDefault="004F208D"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0FCD7B37" w14:textId="77777777" w:rsidR="004F208D" w:rsidRPr="008570C0" w:rsidRDefault="004F208D" w:rsidP="00112D7B">
            <w:pPr>
              <w:spacing w:after="200" w:line="276" w:lineRule="auto"/>
              <w:rPr>
                <w:rFonts w:ascii="Leelawadee UI" w:hAnsi="Leelawadee UI" w:cs="Leelawadee UI"/>
                <w:b/>
                <w:sz w:val="18"/>
                <w:szCs w:val="18"/>
              </w:rPr>
            </w:pPr>
            <w:r w:rsidRPr="00BE6813">
              <w:rPr>
                <w:rFonts w:ascii="Leelawadee UI" w:hAnsi="Leelawadee UI" w:cs="Leelawadee UI"/>
                <w:b/>
                <w:noProof/>
                <w:sz w:val="18"/>
                <w:szCs w:val="18"/>
              </w:rPr>
              <w:t>Miércoles 07 de febrero de 2023</w:t>
            </w:r>
          </w:p>
        </w:tc>
      </w:tr>
      <w:tr w:rsidR="004F208D" w:rsidRPr="008570C0" w14:paraId="1B61D85F" w14:textId="77777777" w:rsidTr="006D4358">
        <w:trPr>
          <w:trHeight w:val="948"/>
        </w:trPr>
        <w:tc>
          <w:tcPr>
            <w:tcW w:w="4106" w:type="dxa"/>
            <w:vAlign w:val="center"/>
          </w:tcPr>
          <w:p w14:paraId="6E1D6040" w14:textId="77777777" w:rsidR="004F208D" w:rsidRPr="008570C0" w:rsidRDefault="004F208D"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780278DF" w14:textId="77777777" w:rsidR="004F208D" w:rsidRPr="008570C0" w:rsidRDefault="004F208D"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11E40C82" w14:textId="77777777" w:rsidR="004F208D" w:rsidRPr="008570C0" w:rsidRDefault="004F208D"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74C096B0" w14:textId="77777777" w:rsidR="004F208D" w:rsidRPr="008570C0" w:rsidRDefault="004F208D"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4F208D" w:rsidRPr="008570C0" w14:paraId="7AE76678" w14:textId="77777777" w:rsidTr="008570C0">
        <w:tc>
          <w:tcPr>
            <w:tcW w:w="4106" w:type="dxa"/>
            <w:vAlign w:val="center"/>
          </w:tcPr>
          <w:p w14:paraId="13B686DC" w14:textId="77777777" w:rsidR="004F208D" w:rsidRPr="008570C0" w:rsidRDefault="004F208D"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5C60714C" w14:textId="77777777" w:rsidR="004F208D" w:rsidRPr="008570C0" w:rsidRDefault="004F208D" w:rsidP="00112D7B">
            <w:pPr>
              <w:spacing w:after="200" w:line="276" w:lineRule="auto"/>
              <w:rPr>
                <w:rFonts w:ascii="Leelawadee UI" w:hAnsi="Leelawadee UI" w:cs="Leelawadee UI"/>
                <w:sz w:val="18"/>
                <w:szCs w:val="18"/>
              </w:rPr>
            </w:pPr>
            <w:r w:rsidRPr="00BE6813">
              <w:rPr>
                <w:rFonts w:ascii="Leelawadee UI" w:hAnsi="Leelawadee UI" w:cs="Leelawadee UI"/>
                <w:b/>
                <w:bCs/>
                <w:noProof/>
                <w:sz w:val="18"/>
                <w:szCs w:val="18"/>
              </w:rPr>
              <w:t>Viernes 17 de febrero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4F208D" w:rsidRPr="008570C0" w14:paraId="0121B3AF" w14:textId="77777777" w:rsidTr="00546EA7">
        <w:trPr>
          <w:trHeight w:val="1236"/>
        </w:trPr>
        <w:tc>
          <w:tcPr>
            <w:tcW w:w="4106" w:type="dxa"/>
            <w:vAlign w:val="center"/>
          </w:tcPr>
          <w:p w14:paraId="1A52FF15" w14:textId="77777777" w:rsidR="004F208D" w:rsidRPr="008570C0" w:rsidRDefault="004F208D"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D109B45" w14:textId="77777777" w:rsidR="004F208D" w:rsidRPr="00546EA7" w:rsidRDefault="004F208D" w:rsidP="00546EA7">
            <w:pPr>
              <w:spacing w:after="200" w:line="276" w:lineRule="auto"/>
              <w:rPr>
                <w:rFonts w:ascii="Leelawadee UI" w:hAnsi="Leelawadee UI" w:cs="Leelawadee UI"/>
                <w:b/>
                <w:sz w:val="18"/>
                <w:szCs w:val="18"/>
              </w:rPr>
            </w:pPr>
            <w:r w:rsidRPr="00BE6813">
              <w:rPr>
                <w:rFonts w:ascii="Leelawadee UI" w:hAnsi="Leelawadee UI" w:cs="Leelawadee UI"/>
                <w:b/>
                <w:noProof/>
                <w:sz w:val="18"/>
                <w:szCs w:val="18"/>
              </w:rPr>
              <w:t>Viernes 17 de febrero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4F208D" w:rsidRPr="008570C0" w14:paraId="17835686" w14:textId="77777777" w:rsidTr="00FF5693">
        <w:trPr>
          <w:trHeight w:val="631"/>
        </w:trPr>
        <w:tc>
          <w:tcPr>
            <w:tcW w:w="4106" w:type="dxa"/>
            <w:vAlign w:val="center"/>
          </w:tcPr>
          <w:p w14:paraId="04F6FFBE" w14:textId="77777777" w:rsidR="004F208D" w:rsidRPr="008570C0" w:rsidRDefault="004F208D"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12BDD439" w14:textId="77777777" w:rsidR="004F208D" w:rsidRPr="008570C0" w:rsidRDefault="004F208D"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4F208D" w:rsidRPr="008570C0" w14:paraId="764DEF31" w14:textId="77777777" w:rsidTr="008570C0">
        <w:tc>
          <w:tcPr>
            <w:tcW w:w="4106" w:type="dxa"/>
            <w:vAlign w:val="center"/>
          </w:tcPr>
          <w:p w14:paraId="249B15A6" w14:textId="77777777" w:rsidR="004F208D" w:rsidRPr="008570C0" w:rsidRDefault="004F208D"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6C9A4B76" w14:textId="77777777" w:rsidR="004F208D" w:rsidRPr="008570C0" w:rsidRDefault="004F208D"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26DE186C" w14:textId="77777777" w:rsidR="004F208D" w:rsidRPr="008570C0" w:rsidRDefault="004F208D" w:rsidP="001230C0">
      <w:pPr>
        <w:rPr>
          <w:rFonts w:ascii="Leelawadee UI" w:hAnsi="Leelawadee UI" w:cs="Leelawadee UI"/>
          <w:b/>
          <w:bCs/>
          <w:sz w:val="18"/>
          <w:szCs w:val="18"/>
        </w:rPr>
      </w:pPr>
    </w:p>
    <w:p w14:paraId="315BB72F" w14:textId="77777777" w:rsidR="004F208D" w:rsidRDefault="004F208D" w:rsidP="00112D7B">
      <w:pPr>
        <w:jc w:val="center"/>
        <w:rPr>
          <w:rFonts w:ascii="Leelawadee UI" w:hAnsi="Leelawadee UI" w:cs="Leelawadee UI"/>
          <w:b/>
          <w:bCs/>
          <w:sz w:val="18"/>
          <w:szCs w:val="18"/>
        </w:rPr>
      </w:pPr>
    </w:p>
    <w:p w14:paraId="268F58A6" w14:textId="77777777" w:rsidR="004F208D" w:rsidRPr="008570C0" w:rsidRDefault="004F208D"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Style w:val="Tablaconcuadrcula"/>
        <w:tblW w:w="0" w:type="auto"/>
        <w:tblLook w:val="04A0" w:firstRow="1" w:lastRow="0" w:firstColumn="1" w:lastColumn="0" w:noHBand="0" w:noVBand="1"/>
      </w:tblPr>
      <w:tblGrid>
        <w:gridCol w:w="1567"/>
        <w:gridCol w:w="1411"/>
        <w:gridCol w:w="1470"/>
        <w:gridCol w:w="4380"/>
      </w:tblGrid>
      <w:tr w:rsidR="00FC1EEF" w:rsidRPr="00FC1EEF" w14:paraId="13F0F94B" w14:textId="77777777" w:rsidTr="00FC1EEF">
        <w:trPr>
          <w:trHeight w:val="330"/>
        </w:trPr>
        <w:tc>
          <w:tcPr>
            <w:tcW w:w="1600" w:type="dxa"/>
            <w:shd w:val="clear" w:color="auto" w:fill="006666"/>
            <w:noWrap/>
            <w:hideMark/>
          </w:tcPr>
          <w:p w14:paraId="46189F14" w14:textId="3FFF1818" w:rsidR="00FC1EEF" w:rsidRPr="00FC1EEF" w:rsidRDefault="00FC1EEF" w:rsidP="00FC1EEF">
            <w:pPr>
              <w:spacing w:after="0" w:line="240" w:lineRule="auto"/>
              <w:jc w:val="center"/>
              <w:rPr>
                <w:rFonts w:ascii="Leelawadee UI" w:hAnsi="Leelawadee UI" w:cs="Leelawadee UI"/>
                <w:b/>
                <w:bCs/>
                <w:color w:val="FFFFFF" w:themeColor="background1"/>
                <w:sz w:val="18"/>
                <w:szCs w:val="18"/>
              </w:rPr>
            </w:pPr>
            <w:r w:rsidRPr="00FC1EEF">
              <w:rPr>
                <w:rFonts w:ascii="Leelawadee UI" w:hAnsi="Leelawadee UI" w:cs="Leelawadee UI"/>
                <w:b/>
                <w:bCs/>
                <w:color w:val="FFFFFF" w:themeColor="background1"/>
                <w:sz w:val="18"/>
                <w:szCs w:val="18"/>
              </w:rPr>
              <w:t>PARTIDA</w:t>
            </w:r>
          </w:p>
        </w:tc>
        <w:tc>
          <w:tcPr>
            <w:tcW w:w="1440" w:type="dxa"/>
            <w:shd w:val="clear" w:color="auto" w:fill="006666"/>
            <w:noWrap/>
            <w:hideMark/>
          </w:tcPr>
          <w:p w14:paraId="399BAB51" w14:textId="77777777" w:rsidR="00FC1EEF" w:rsidRPr="00FC1EEF" w:rsidRDefault="00FC1EEF" w:rsidP="00FC1EEF">
            <w:pPr>
              <w:jc w:val="center"/>
              <w:rPr>
                <w:rFonts w:ascii="Leelawadee UI" w:hAnsi="Leelawadee UI" w:cs="Leelawadee UI"/>
                <w:b/>
                <w:bCs/>
                <w:color w:val="FFFFFF" w:themeColor="background1"/>
                <w:sz w:val="18"/>
                <w:szCs w:val="18"/>
              </w:rPr>
            </w:pPr>
            <w:r w:rsidRPr="00FC1EEF">
              <w:rPr>
                <w:rFonts w:ascii="Leelawadee UI" w:hAnsi="Leelawadee UI" w:cs="Leelawadee UI"/>
                <w:b/>
                <w:bCs/>
                <w:color w:val="FFFFFF" w:themeColor="background1"/>
                <w:sz w:val="18"/>
                <w:szCs w:val="18"/>
              </w:rPr>
              <w:t>CANTIDAD</w:t>
            </w:r>
          </w:p>
        </w:tc>
        <w:tc>
          <w:tcPr>
            <w:tcW w:w="1500" w:type="dxa"/>
            <w:shd w:val="clear" w:color="auto" w:fill="006666"/>
            <w:noWrap/>
            <w:hideMark/>
          </w:tcPr>
          <w:p w14:paraId="24080F3B" w14:textId="77777777" w:rsidR="00FC1EEF" w:rsidRPr="00FC1EEF" w:rsidRDefault="00FC1EEF" w:rsidP="00FC1EEF">
            <w:pPr>
              <w:jc w:val="center"/>
              <w:rPr>
                <w:rFonts w:ascii="Leelawadee UI" w:hAnsi="Leelawadee UI" w:cs="Leelawadee UI"/>
                <w:b/>
                <w:bCs/>
                <w:color w:val="FFFFFF" w:themeColor="background1"/>
                <w:sz w:val="18"/>
                <w:szCs w:val="18"/>
              </w:rPr>
            </w:pPr>
            <w:r w:rsidRPr="00FC1EEF">
              <w:rPr>
                <w:rFonts w:ascii="Leelawadee UI" w:hAnsi="Leelawadee UI" w:cs="Leelawadee UI"/>
                <w:b/>
                <w:bCs/>
                <w:color w:val="FFFFFF" w:themeColor="background1"/>
                <w:sz w:val="18"/>
                <w:szCs w:val="18"/>
              </w:rPr>
              <w:t>UM</w:t>
            </w:r>
          </w:p>
        </w:tc>
        <w:tc>
          <w:tcPr>
            <w:tcW w:w="4480" w:type="dxa"/>
            <w:shd w:val="clear" w:color="auto" w:fill="006666"/>
            <w:noWrap/>
            <w:hideMark/>
          </w:tcPr>
          <w:p w14:paraId="643D04E0" w14:textId="77777777" w:rsidR="00FC1EEF" w:rsidRPr="00FC1EEF" w:rsidRDefault="00FC1EEF" w:rsidP="00FC1EEF">
            <w:pPr>
              <w:jc w:val="center"/>
              <w:rPr>
                <w:rFonts w:ascii="Leelawadee UI" w:hAnsi="Leelawadee UI" w:cs="Leelawadee UI"/>
                <w:b/>
                <w:bCs/>
                <w:color w:val="FFFFFF" w:themeColor="background1"/>
                <w:sz w:val="18"/>
                <w:szCs w:val="18"/>
              </w:rPr>
            </w:pPr>
            <w:r w:rsidRPr="00FC1EEF">
              <w:rPr>
                <w:rFonts w:ascii="Leelawadee UI" w:hAnsi="Leelawadee UI" w:cs="Leelawadee UI"/>
                <w:b/>
                <w:bCs/>
                <w:color w:val="FFFFFF" w:themeColor="background1"/>
                <w:sz w:val="18"/>
                <w:szCs w:val="18"/>
              </w:rPr>
              <w:t>DESCRIPCIÓN</w:t>
            </w:r>
          </w:p>
        </w:tc>
      </w:tr>
      <w:tr w:rsidR="00FC1EEF" w:rsidRPr="00FC1EEF" w14:paraId="50ABF270" w14:textId="77777777" w:rsidTr="00FC1EEF">
        <w:trPr>
          <w:trHeight w:val="680"/>
        </w:trPr>
        <w:tc>
          <w:tcPr>
            <w:tcW w:w="1600" w:type="dxa"/>
            <w:noWrap/>
            <w:vAlign w:val="center"/>
            <w:hideMark/>
          </w:tcPr>
          <w:p w14:paraId="1E9865A6"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1</w:t>
            </w:r>
          </w:p>
        </w:tc>
        <w:tc>
          <w:tcPr>
            <w:tcW w:w="1440" w:type="dxa"/>
            <w:noWrap/>
            <w:vAlign w:val="center"/>
            <w:hideMark/>
          </w:tcPr>
          <w:p w14:paraId="57805C02"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2</w:t>
            </w:r>
          </w:p>
        </w:tc>
        <w:tc>
          <w:tcPr>
            <w:tcW w:w="1500" w:type="dxa"/>
            <w:noWrap/>
            <w:vAlign w:val="center"/>
            <w:hideMark/>
          </w:tcPr>
          <w:p w14:paraId="7256963C"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Pieza</w:t>
            </w:r>
          </w:p>
        </w:tc>
        <w:tc>
          <w:tcPr>
            <w:tcW w:w="4480" w:type="dxa"/>
            <w:hideMark/>
          </w:tcPr>
          <w:p w14:paraId="7ECE7002" w14:textId="77777777" w:rsidR="00FC1EEF" w:rsidRPr="00FC1EEF" w:rsidRDefault="00FC1EEF" w:rsidP="00FC1EEF">
            <w:pPr>
              <w:jc w:val="both"/>
              <w:rPr>
                <w:rFonts w:ascii="Leelawadee UI" w:hAnsi="Leelawadee UI" w:cs="Leelawadee UI"/>
                <w:sz w:val="18"/>
                <w:szCs w:val="18"/>
              </w:rPr>
            </w:pPr>
            <w:r w:rsidRPr="00FC1EEF">
              <w:rPr>
                <w:rFonts w:ascii="Leelawadee UI" w:hAnsi="Leelawadee UI" w:cs="Leelawadee UI"/>
                <w:sz w:val="18"/>
                <w:szCs w:val="18"/>
              </w:rPr>
              <w:t>Gabinete Universal Metálico con 4 entrepaños color arena, con 2 puertas abatibles 87 x 37 x 180 cm</w:t>
            </w:r>
          </w:p>
        </w:tc>
      </w:tr>
      <w:tr w:rsidR="00FC1EEF" w:rsidRPr="00FC1EEF" w14:paraId="7D58F996" w14:textId="77777777" w:rsidTr="00FC1EEF">
        <w:trPr>
          <w:trHeight w:val="419"/>
        </w:trPr>
        <w:tc>
          <w:tcPr>
            <w:tcW w:w="1600" w:type="dxa"/>
            <w:noWrap/>
            <w:vAlign w:val="center"/>
            <w:hideMark/>
          </w:tcPr>
          <w:p w14:paraId="6F809A50" w14:textId="77777777" w:rsidR="00FC1EEF" w:rsidRPr="00FC1EEF" w:rsidRDefault="00FC1EEF" w:rsidP="00FC1EEF">
            <w:pPr>
              <w:spacing w:after="0" w:line="240" w:lineRule="auto"/>
              <w:jc w:val="center"/>
              <w:rPr>
                <w:rFonts w:ascii="Leelawadee UI" w:hAnsi="Leelawadee UI" w:cs="Leelawadee UI"/>
                <w:sz w:val="18"/>
                <w:szCs w:val="18"/>
              </w:rPr>
            </w:pPr>
            <w:r w:rsidRPr="00FC1EEF">
              <w:rPr>
                <w:rFonts w:ascii="Leelawadee UI" w:hAnsi="Leelawadee UI" w:cs="Leelawadee UI"/>
                <w:sz w:val="18"/>
                <w:szCs w:val="18"/>
              </w:rPr>
              <w:t>2</w:t>
            </w:r>
          </w:p>
        </w:tc>
        <w:tc>
          <w:tcPr>
            <w:tcW w:w="1440" w:type="dxa"/>
            <w:noWrap/>
            <w:vAlign w:val="center"/>
            <w:hideMark/>
          </w:tcPr>
          <w:p w14:paraId="33ACD0EC"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6</w:t>
            </w:r>
          </w:p>
        </w:tc>
        <w:tc>
          <w:tcPr>
            <w:tcW w:w="1500" w:type="dxa"/>
            <w:noWrap/>
            <w:vAlign w:val="center"/>
            <w:hideMark/>
          </w:tcPr>
          <w:p w14:paraId="07D7A9E8"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Pieza</w:t>
            </w:r>
          </w:p>
        </w:tc>
        <w:tc>
          <w:tcPr>
            <w:tcW w:w="4480" w:type="dxa"/>
            <w:hideMark/>
          </w:tcPr>
          <w:p w14:paraId="779DD749" w14:textId="77777777" w:rsidR="00FC1EEF" w:rsidRPr="00FC1EEF" w:rsidRDefault="00FC1EEF" w:rsidP="00FC1EEF">
            <w:pPr>
              <w:jc w:val="both"/>
              <w:rPr>
                <w:rFonts w:ascii="Leelawadee UI" w:hAnsi="Leelawadee UI" w:cs="Leelawadee UI"/>
                <w:sz w:val="18"/>
                <w:szCs w:val="18"/>
              </w:rPr>
            </w:pPr>
            <w:r w:rsidRPr="00FC1EEF">
              <w:rPr>
                <w:rFonts w:ascii="Leelawadee UI" w:hAnsi="Leelawadee UI" w:cs="Leelawadee UI"/>
                <w:sz w:val="18"/>
                <w:szCs w:val="18"/>
              </w:rPr>
              <w:t xml:space="preserve">Silla de oficina (visita) Tela negro sin brazos </w:t>
            </w:r>
          </w:p>
        </w:tc>
      </w:tr>
      <w:tr w:rsidR="00FC1EEF" w:rsidRPr="00FC1EEF" w14:paraId="57679390" w14:textId="77777777" w:rsidTr="00FC1EEF">
        <w:trPr>
          <w:trHeight w:val="497"/>
        </w:trPr>
        <w:tc>
          <w:tcPr>
            <w:tcW w:w="1600" w:type="dxa"/>
            <w:noWrap/>
            <w:vAlign w:val="center"/>
            <w:hideMark/>
          </w:tcPr>
          <w:p w14:paraId="596BE940" w14:textId="77777777" w:rsidR="00FC1EEF" w:rsidRPr="00FC1EEF" w:rsidRDefault="00FC1EEF" w:rsidP="00FC1EEF">
            <w:pPr>
              <w:spacing w:after="0" w:line="240" w:lineRule="auto"/>
              <w:jc w:val="center"/>
              <w:rPr>
                <w:rFonts w:ascii="Leelawadee UI" w:hAnsi="Leelawadee UI" w:cs="Leelawadee UI"/>
                <w:sz w:val="18"/>
                <w:szCs w:val="18"/>
              </w:rPr>
            </w:pPr>
            <w:r w:rsidRPr="00FC1EEF">
              <w:rPr>
                <w:rFonts w:ascii="Leelawadee UI" w:hAnsi="Leelawadee UI" w:cs="Leelawadee UI"/>
                <w:sz w:val="18"/>
                <w:szCs w:val="18"/>
              </w:rPr>
              <w:t>3</w:t>
            </w:r>
          </w:p>
        </w:tc>
        <w:tc>
          <w:tcPr>
            <w:tcW w:w="1440" w:type="dxa"/>
            <w:noWrap/>
            <w:vAlign w:val="center"/>
            <w:hideMark/>
          </w:tcPr>
          <w:p w14:paraId="1BE01C89"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1</w:t>
            </w:r>
          </w:p>
        </w:tc>
        <w:tc>
          <w:tcPr>
            <w:tcW w:w="1500" w:type="dxa"/>
            <w:noWrap/>
            <w:vAlign w:val="center"/>
            <w:hideMark/>
          </w:tcPr>
          <w:p w14:paraId="7FB376E7"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Pieza</w:t>
            </w:r>
          </w:p>
        </w:tc>
        <w:tc>
          <w:tcPr>
            <w:tcW w:w="4480" w:type="dxa"/>
            <w:hideMark/>
          </w:tcPr>
          <w:p w14:paraId="22E57288" w14:textId="77777777" w:rsidR="00FC1EEF" w:rsidRPr="00FC1EEF" w:rsidRDefault="00FC1EEF" w:rsidP="00FC1EEF">
            <w:pPr>
              <w:jc w:val="both"/>
              <w:rPr>
                <w:rFonts w:ascii="Leelawadee UI" w:hAnsi="Leelawadee UI" w:cs="Leelawadee UI"/>
                <w:sz w:val="18"/>
                <w:szCs w:val="18"/>
              </w:rPr>
            </w:pPr>
            <w:r w:rsidRPr="00FC1EEF">
              <w:rPr>
                <w:rFonts w:ascii="Leelawadee UI" w:hAnsi="Leelawadee UI" w:cs="Leelawadee UI"/>
                <w:sz w:val="18"/>
                <w:szCs w:val="18"/>
              </w:rPr>
              <w:t xml:space="preserve">Sofá lounge para 1 personas tapizado en tela con estructura en madera de pino </w:t>
            </w:r>
          </w:p>
        </w:tc>
      </w:tr>
      <w:tr w:rsidR="00FC1EEF" w:rsidRPr="00FC1EEF" w14:paraId="77368668" w14:textId="77777777" w:rsidTr="00FC1EEF">
        <w:trPr>
          <w:trHeight w:val="561"/>
        </w:trPr>
        <w:tc>
          <w:tcPr>
            <w:tcW w:w="1600" w:type="dxa"/>
            <w:noWrap/>
            <w:vAlign w:val="center"/>
            <w:hideMark/>
          </w:tcPr>
          <w:p w14:paraId="3B94D214" w14:textId="77777777" w:rsidR="00FC1EEF" w:rsidRPr="00FC1EEF" w:rsidRDefault="00FC1EEF" w:rsidP="00FC1EEF">
            <w:pPr>
              <w:spacing w:after="0" w:line="240" w:lineRule="auto"/>
              <w:jc w:val="center"/>
              <w:rPr>
                <w:rFonts w:ascii="Leelawadee UI" w:hAnsi="Leelawadee UI" w:cs="Leelawadee UI"/>
                <w:sz w:val="18"/>
                <w:szCs w:val="18"/>
              </w:rPr>
            </w:pPr>
            <w:r w:rsidRPr="00FC1EEF">
              <w:rPr>
                <w:rFonts w:ascii="Leelawadee UI" w:hAnsi="Leelawadee UI" w:cs="Leelawadee UI"/>
                <w:sz w:val="18"/>
                <w:szCs w:val="18"/>
              </w:rPr>
              <w:t>4</w:t>
            </w:r>
          </w:p>
        </w:tc>
        <w:tc>
          <w:tcPr>
            <w:tcW w:w="1440" w:type="dxa"/>
            <w:noWrap/>
            <w:vAlign w:val="center"/>
            <w:hideMark/>
          </w:tcPr>
          <w:p w14:paraId="574C3024"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1</w:t>
            </w:r>
          </w:p>
        </w:tc>
        <w:tc>
          <w:tcPr>
            <w:tcW w:w="1500" w:type="dxa"/>
            <w:noWrap/>
            <w:vAlign w:val="center"/>
            <w:hideMark/>
          </w:tcPr>
          <w:p w14:paraId="20DFBDFB"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Pieza</w:t>
            </w:r>
          </w:p>
        </w:tc>
        <w:tc>
          <w:tcPr>
            <w:tcW w:w="4480" w:type="dxa"/>
            <w:hideMark/>
          </w:tcPr>
          <w:p w14:paraId="4288050C" w14:textId="77777777" w:rsidR="00FC1EEF" w:rsidRPr="00FC1EEF" w:rsidRDefault="00FC1EEF" w:rsidP="00FC1EEF">
            <w:pPr>
              <w:jc w:val="both"/>
              <w:rPr>
                <w:rFonts w:ascii="Leelawadee UI" w:hAnsi="Leelawadee UI" w:cs="Leelawadee UI"/>
                <w:sz w:val="18"/>
                <w:szCs w:val="18"/>
              </w:rPr>
            </w:pPr>
            <w:r w:rsidRPr="00FC1EEF">
              <w:rPr>
                <w:rFonts w:ascii="Leelawadee UI" w:hAnsi="Leelawadee UI" w:cs="Leelawadee UI"/>
                <w:sz w:val="18"/>
                <w:szCs w:val="18"/>
              </w:rPr>
              <w:t xml:space="preserve">Sillón Lounge 2 plazas tapizado en tela con estructura en madera de pino </w:t>
            </w:r>
          </w:p>
        </w:tc>
      </w:tr>
      <w:tr w:rsidR="00FC1EEF" w:rsidRPr="00FC1EEF" w14:paraId="21D13DDE" w14:textId="77777777" w:rsidTr="00FC1EEF">
        <w:trPr>
          <w:trHeight w:val="450"/>
        </w:trPr>
        <w:tc>
          <w:tcPr>
            <w:tcW w:w="1600" w:type="dxa"/>
            <w:noWrap/>
            <w:vAlign w:val="center"/>
            <w:hideMark/>
          </w:tcPr>
          <w:p w14:paraId="01CF36F3" w14:textId="77777777" w:rsidR="00FC1EEF" w:rsidRPr="00FC1EEF" w:rsidRDefault="00FC1EEF" w:rsidP="00FC1EEF">
            <w:pPr>
              <w:spacing w:after="0" w:line="240" w:lineRule="auto"/>
              <w:jc w:val="center"/>
              <w:rPr>
                <w:rFonts w:ascii="Leelawadee UI" w:hAnsi="Leelawadee UI" w:cs="Leelawadee UI"/>
                <w:sz w:val="18"/>
                <w:szCs w:val="18"/>
              </w:rPr>
            </w:pPr>
            <w:r w:rsidRPr="00FC1EEF">
              <w:rPr>
                <w:rFonts w:ascii="Leelawadee UI" w:hAnsi="Leelawadee UI" w:cs="Leelawadee UI"/>
                <w:sz w:val="18"/>
                <w:szCs w:val="18"/>
              </w:rPr>
              <w:t>5</w:t>
            </w:r>
          </w:p>
        </w:tc>
        <w:tc>
          <w:tcPr>
            <w:tcW w:w="1440" w:type="dxa"/>
            <w:noWrap/>
            <w:vAlign w:val="center"/>
            <w:hideMark/>
          </w:tcPr>
          <w:p w14:paraId="057BC2CD"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1</w:t>
            </w:r>
          </w:p>
        </w:tc>
        <w:tc>
          <w:tcPr>
            <w:tcW w:w="1500" w:type="dxa"/>
            <w:noWrap/>
            <w:vAlign w:val="center"/>
            <w:hideMark/>
          </w:tcPr>
          <w:p w14:paraId="77ECE0A1" w14:textId="77777777" w:rsidR="00FC1EEF" w:rsidRPr="00FC1EEF" w:rsidRDefault="00FC1EEF" w:rsidP="00FC1EEF">
            <w:pPr>
              <w:jc w:val="center"/>
              <w:rPr>
                <w:rFonts w:ascii="Leelawadee UI" w:hAnsi="Leelawadee UI" w:cs="Leelawadee UI"/>
                <w:sz w:val="18"/>
                <w:szCs w:val="18"/>
              </w:rPr>
            </w:pPr>
            <w:r w:rsidRPr="00FC1EEF">
              <w:rPr>
                <w:rFonts w:ascii="Leelawadee UI" w:hAnsi="Leelawadee UI" w:cs="Leelawadee UI"/>
                <w:sz w:val="18"/>
                <w:szCs w:val="18"/>
              </w:rPr>
              <w:t>Pieza</w:t>
            </w:r>
          </w:p>
        </w:tc>
        <w:tc>
          <w:tcPr>
            <w:tcW w:w="4480" w:type="dxa"/>
            <w:hideMark/>
          </w:tcPr>
          <w:p w14:paraId="55726D20" w14:textId="77777777" w:rsidR="00FC1EEF" w:rsidRPr="00FC1EEF" w:rsidRDefault="00FC1EEF" w:rsidP="00FC1EEF">
            <w:pPr>
              <w:jc w:val="both"/>
              <w:rPr>
                <w:rFonts w:ascii="Leelawadee UI" w:hAnsi="Leelawadee UI" w:cs="Leelawadee UI"/>
                <w:sz w:val="18"/>
                <w:szCs w:val="18"/>
              </w:rPr>
            </w:pPr>
            <w:r w:rsidRPr="00FC1EEF">
              <w:rPr>
                <w:rFonts w:ascii="Leelawadee UI" w:hAnsi="Leelawadee UI" w:cs="Leelawadee UI"/>
                <w:sz w:val="18"/>
                <w:szCs w:val="18"/>
              </w:rPr>
              <w:t>Refrigerador de 11 pies color gris</w:t>
            </w:r>
          </w:p>
        </w:tc>
      </w:tr>
    </w:tbl>
    <w:p w14:paraId="507CC08B" w14:textId="77777777" w:rsidR="004F208D" w:rsidRPr="008570C0" w:rsidRDefault="004F208D" w:rsidP="00212D1F">
      <w:pPr>
        <w:jc w:val="both"/>
        <w:rPr>
          <w:rFonts w:ascii="Leelawadee UI" w:hAnsi="Leelawadee UI" w:cs="Leelawadee UI"/>
          <w:sz w:val="18"/>
          <w:szCs w:val="18"/>
        </w:rPr>
      </w:pPr>
    </w:p>
    <w:p w14:paraId="5CF378E6"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0371F8AF"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65DFEFB"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F0BBFDF"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0CC9BF0"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4871C6E"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E5A846D"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6197029E"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794C4A00"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14:paraId="7EBFE3B3"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228F340E"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6ACCB175"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49C0D46F" w14:textId="77777777" w:rsidR="004F208D" w:rsidRPr="008570C0" w:rsidRDefault="004F208D"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05A274C7" w14:textId="77777777" w:rsidR="004F208D" w:rsidRPr="008570C0" w:rsidRDefault="004F208D"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4466B096" w14:textId="77777777" w:rsidR="004F208D" w:rsidRPr="008570C0" w:rsidRDefault="004F208D"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32915079" w14:textId="77777777" w:rsidR="004F208D" w:rsidRPr="008570C0" w:rsidRDefault="004F208D"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0BC8ED9A" w14:textId="77777777" w:rsidR="004F208D" w:rsidRPr="008570C0" w:rsidRDefault="004F208D"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364FF6E7" w14:textId="77777777" w:rsidR="004F208D" w:rsidRPr="008570C0" w:rsidRDefault="004F208D"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34BFBA1C" w14:textId="77777777" w:rsidR="004F208D" w:rsidRPr="008570C0" w:rsidRDefault="004F208D"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 Recursos Materiales conservará en custodia dicha garantía, esta se retendrá hasta el momento en que la obligación garantizada se tenga por cumplida, de conformidad con las normas que la regulan.</w:t>
      </w:r>
    </w:p>
    <w:p w14:paraId="3A5394DF" w14:textId="77777777" w:rsidR="004F208D" w:rsidRPr="008570C0" w:rsidRDefault="004F208D" w:rsidP="00212D1F">
      <w:pPr>
        <w:jc w:val="both"/>
        <w:rPr>
          <w:rFonts w:ascii="Leelawadee UI" w:hAnsi="Leelawadee UI" w:cs="Leelawadee UI"/>
          <w:sz w:val="18"/>
          <w:szCs w:val="18"/>
        </w:rPr>
      </w:pPr>
    </w:p>
    <w:p w14:paraId="3382FA8A" w14:textId="77777777" w:rsidR="004F208D" w:rsidRPr="008570C0" w:rsidRDefault="004F208D" w:rsidP="00212D1F">
      <w:pPr>
        <w:jc w:val="both"/>
        <w:rPr>
          <w:rFonts w:ascii="Leelawadee UI" w:hAnsi="Leelawadee UI" w:cs="Leelawadee UI"/>
          <w:sz w:val="18"/>
          <w:szCs w:val="18"/>
        </w:rPr>
        <w:sectPr w:rsidR="004F208D"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42D25D92" w14:textId="627280DE" w:rsidR="004F208D" w:rsidRDefault="004F208D" w:rsidP="000035CD">
      <w:pPr>
        <w:spacing w:after="0" w:line="240" w:lineRule="auto"/>
        <w:jc w:val="both"/>
        <w:rPr>
          <w:rFonts w:ascii="Leelawadee UI" w:hAnsi="Leelawadee UI" w:cs="Leelawadee UI"/>
          <w:sz w:val="18"/>
          <w:szCs w:val="18"/>
        </w:rPr>
      </w:pPr>
    </w:p>
    <w:p w14:paraId="5DC6B052" w14:textId="77777777" w:rsidR="00FC1EEF" w:rsidRPr="008570C0" w:rsidRDefault="00FC1EEF" w:rsidP="000035CD">
      <w:pPr>
        <w:spacing w:after="0" w:line="240" w:lineRule="auto"/>
        <w:jc w:val="both"/>
        <w:rPr>
          <w:rFonts w:ascii="Leelawadee UI" w:hAnsi="Leelawadee UI" w:cs="Leelawadee UI"/>
          <w:sz w:val="18"/>
          <w:szCs w:val="18"/>
        </w:rPr>
      </w:pPr>
    </w:p>
    <w:p w14:paraId="1B5C70EC" w14:textId="77777777" w:rsidR="004F208D" w:rsidRPr="008570C0" w:rsidRDefault="004F208D"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4464E121" w14:textId="77777777" w:rsidR="004F208D" w:rsidRPr="008570C0" w:rsidRDefault="004F208D" w:rsidP="000035CD">
      <w:pPr>
        <w:spacing w:after="0" w:line="240" w:lineRule="auto"/>
        <w:jc w:val="both"/>
        <w:rPr>
          <w:rFonts w:ascii="Leelawadee UI" w:hAnsi="Leelawadee UI" w:cs="Leelawadee UI"/>
          <w:b/>
          <w:bCs/>
          <w:sz w:val="18"/>
          <w:szCs w:val="18"/>
        </w:rPr>
        <w:sectPr w:rsidR="004F208D"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sidRPr="008570C0">
        <w:rPr>
          <w:rFonts w:ascii="Leelawadee UI" w:hAnsi="Leelawadee UI" w:cs="Leelawadee UI"/>
          <w:b/>
          <w:bCs/>
          <w:sz w:val="18"/>
          <w:szCs w:val="18"/>
        </w:rPr>
        <w:t>Jefe de Administración del COMUDE Tlajomulco.</w:t>
      </w:r>
    </w:p>
    <w:p w14:paraId="6D1D8F32" w14:textId="77777777" w:rsidR="004F208D" w:rsidRDefault="004F208D" w:rsidP="000035CD">
      <w:pPr>
        <w:spacing w:after="0" w:line="240" w:lineRule="auto"/>
        <w:jc w:val="both"/>
        <w:rPr>
          <w:rFonts w:ascii="Leelawadee UI" w:hAnsi="Leelawadee UI" w:cs="Leelawadee UI"/>
          <w:b/>
          <w:bCs/>
          <w:sz w:val="18"/>
          <w:szCs w:val="18"/>
        </w:rPr>
        <w:sectPr w:rsidR="004F208D"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220B53B2" w14:textId="77777777" w:rsidR="004F208D" w:rsidRPr="008570C0" w:rsidRDefault="004F208D" w:rsidP="000035CD">
      <w:pPr>
        <w:spacing w:after="0" w:line="240" w:lineRule="auto"/>
        <w:jc w:val="both"/>
        <w:rPr>
          <w:rFonts w:ascii="Leelawadee UI" w:hAnsi="Leelawadee UI" w:cs="Leelawadee UI"/>
          <w:b/>
          <w:bCs/>
          <w:sz w:val="18"/>
          <w:szCs w:val="18"/>
        </w:rPr>
      </w:pPr>
    </w:p>
    <w:sectPr w:rsidR="004F208D" w:rsidRPr="008570C0" w:rsidSect="004F208D">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4BEE" w14:textId="77777777" w:rsidR="00A81539" w:rsidRDefault="00A81539" w:rsidP="003667C0">
      <w:pPr>
        <w:spacing w:after="0" w:line="240" w:lineRule="auto"/>
      </w:pPr>
      <w:r>
        <w:separator/>
      </w:r>
    </w:p>
  </w:endnote>
  <w:endnote w:type="continuationSeparator" w:id="0">
    <w:p w14:paraId="6EE720F1" w14:textId="77777777" w:rsidR="00A81539" w:rsidRDefault="00A81539"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Arial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FA0B" w14:textId="77777777" w:rsidR="004F208D" w:rsidRDefault="004F208D">
    <w:pPr>
      <w:pStyle w:val="Piedepgina"/>
    </w:pPr>
    <w:r>
      <w:rPr>
        <w:noProof/>
        <w:lang w:eastAsia="es-MX"/>
      </w:rPr>
      <w:drawing>
        <wp:anchor distT="0" distB="0" distL="114300" distR="114300" simplePos="0" relativeHeight="251666432" behindDoc="1" locked="0" layoutInCell="1" allowOverlap="1" wp14:anchorId="1029366E" wp14:editId="1819C127">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C79A" w14:textId="77777777" w:rsidR="004F208D" w:rsidRDefault="004F208D">
    <w:pPr>
      <w:pStyle w:val="Piedepgina"/>
    </w:pPr>
    <w:r>
      <w:rPr>
        <w:noProof/>
        <w:lang w:eastAsia="es-MX"/>
      </w:rPr>
      <w:drawing>
        <wp:anchor distT="0" distB="0" distL="114300" distR="114300" simplePos="0" relativeHeight="251665408" behindDoc="1" locked="0" layoutInCell="1" allowOverlap="1" wp14:anchorId="6D9A5D88" wp14:editId="56031E9E">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E61B" w14:textId="77777777" w:rsidR="004F208D" w:rsidRDefault="004F208D">
    <w:pPr>
      <w:pStyle w:val="Piedepgina"/>
    </w:pPr>
    <w:r>
      <w:rPr>
        <w:noProof/>
        <w:lang w:eastAsia="es-MX"/>
      </w:rPr>
      <w:drawing>
        <wp:anchor distT="0" distB="0" distL="114300" distR="114300" simplePos="0" relativeHeight="251663360" behindDoc="1" locked="0" layoutInCell="1" allowOverlap="1" wp14:anchorId="4AAF3A18" wp14:editId="3F549139">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1BA7"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3DA17CA9" wp14:editId="77383DE0">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845B" w14:textId="77777777" w:rsidR="00A81539" w:rsidRDefault="00A81539" w:rsidP="003667C0">
      <w:pPr>
        <w:spacing w:after="0" w:line="240" w:lineRule="auto"/>
      </w:pPr>
      <w:r>
        <w:separator/>
      </w:r>
    </w:p>
  </w:footnote>
  <w:footnote w:type="continuationSeparator" w:id="0">
    <w:p w14:paraId="3EAB08DC" w14:textId="77777777" w:rsidR="00A81539" w:rsidRDefault="00A81539"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290F" w14:textId="77777777" w:rsidR="004F208D" w:rsidRPr="00D91583" w:rsidRDefault="004F208D"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1CCAD76F" wp14:editId="2CB77C31">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1624267D" wp14:editId="03E55637">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55CCD96" w14:textId="77777777" w:rsidR="004F208D" w:rsidRDefault="004F20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D96B" w14:textId="77777777" w:rsidR="004F208D" w:rsidRPr="003667C0" w:rsidRDefault="004F208D"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F13A892" wp14:editId="2036B3B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BDD9611" w14:textId="77777777" w:rsidR="004F208D" w:rsidRPr="003667C0" w:rsidRDefault="004F208D"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ED2ECDB" w14:textId="77777777" w:rsidR="004F208D" w:rsidRPr="003667C0" w:rsidRDefault="004F208D"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CD56FDD" w14:textId="77777777" w:rsidR="004F208D" w:rsidRDefault="004F208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3BE" w14:textId="77777777" w:rsidR="004F208D" w:rsidRPr="003667C0" w:rsidRDefault="004F208D"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50BA891C" wp14:editId="1F2ADEB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955FEBD" w14:textId="77777777" w:rsidR="004F208D" w:rsidRPr="003667C0" w:rsidRDefault="004F208D"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31A3C8D" w14:textId="77777777" w:rsidR="004F208D" w:rsidRPr="003667C0" w:rsidRDefault="004F208D"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091C749" w14:textId="77777777" w:rsidR="004F208D" w:rsidRDefault="004F208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C8DF"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2A53FDC4" wp14:editId="733B1BA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0893C7B1"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860790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180F4C46"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F208D"/>
    <w:rsid w:val="00513D8E"/>
    <w:rsid w:val="0051469F"/>
    <w:rsid w:val="005325AA"/>
    <w:rsid w:val="00546EA7"/>
    <w:rsid w:val="00557DE6"/>
    <w:rsid w:val="005B214F"/>
    <w:rsid w:val="005C6BBF"/>
    <w:rsid w:val="005D4274"/>
    <w:rsid w:val="0062493E"/>
    <w:rsid w:val="00634506"/>
    <w:rsid w:val="0067232C"/>
    <w:rsid w:val="00676AFF"/>
    <w:rsid w:val="00687874"/>
    <w:rsid w:val="006A7337"/>
    <w:rsid w:val="006C70F2"/>
    <w:rsid w:val="006D4358"/>
    <w:rsid w:val="00740C94"/>
    <w:rsid w:val="00747CF6"/>
    <w:rsid w:val="00790634"/>
    <w:rsid w:val="0079673B"/>
    <w:rsid w:val="007A3961"/>
    <w:rsid w:val="007C2C27"/>
    <w:rsid w:val="007E149C"/>
    <w:rsid w:val="007F3ED3"/>
    <w:rsid w:val="00856862"/>
    <w:rsid w:val="008570C0"/>
    <w:rsid w:val="00870A29"/>
    <w:rsid w:val="00896971"/>
    <w:rsid w:val="008B6325"/>
    <w:rsid w:val="008E3094"/>
    <w:rsid w:val="00946A64"/>
    <w:rsid w:val="00955B9E"/>
    <w:rsid w:val="009D6FBC"/>
    <w:rsid w:val="00A00730"/>
    <w:rsid w:val="00A040A1"/>
    <w:rsid w:val="00A54BB3"/>
    <w:rsid w:val="00A81539"/>
    <w:rsid w:val="00AF1C66"/>
    <w:rsid w:val="00AF6800"/>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F1819"/>
    <w:rsid w:val="00E046AF"/>
    <w:rsid w:val="00E618B3"/>
    <w:rsid w:val="00E77C5F"/>
    <w:rsid w:val="00EC55F6"/>
    <w:rsid w:val="00ED587E"/>
    <w:rsid w:val="00EF7FD9"/>
    <w:rsid w:val="00F03A00"/>
    <w:rsid w:val="00F15F6D"/>
    <w:rsid w:val="00F20B73"/>
    <w:rsid w:val="00F26DE6"/>
    <w:rsid w:val="00F32677"/>
    <w:rsid w:val="00F46F4B"/>
    <w:rsid w:val="00F573ED"/>
    <w:rsid w:val="00F733E4"/>
    <w:rsid w:val="00F80103"/>
    <w:rsid w:val="00F867CC"/>
    <w:rsid w:val="00FB7DFC"/>
    <w:rsid w:val="00FC1EEF"/>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C6E35"/>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1851">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1249</Words>
  <Characters>6873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2</cp:revision>
  <cp:lastPrinted>2022-08-19T16:12:00Z</cp:lastPrinted>
  <dcterms:created xsi:type="dcterms:W3CDTF">2023-02-08T15:24:00Z</dcterms:created>
  <dcterms:modified xsi:type="dcterms:W3CDTF">2023-02-08T15:28:00Z</dcterms:modified>
</cp:coreProperties>
</file>